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A66B28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D677C6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677C6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D677C6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677C6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677C6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677C6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677C6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677C6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8E4FBA" w:rsidRPr="008E4FBA">
        <w:rPr>
          <w:b/>
          <w:sz w:val="24"/>
          <w:szCs w:val="24"/>
        </w:rPr>
        <w:t>Договора на поставку приборной продукции для нужд ПАО «МРСК Центра» (филиала «Ярэнерго»)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CB5496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29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66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76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80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B5496">
        <w:rPr>
          <w:noProof/>
        </w:rPr>
        <w:t>87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65176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3123</w:t>
      </w:r>
      <w:r w:rsidR="007556FF" w:rsidRPr="00651763">
        <w:rPr>
          <w:iCs/>
          <w:sz w:val="24"/>
          <w:szCs w:val="24"/>
        </w:rPr>
        <w:t xml:space="preserve">), </w:t>
      </w:r>
      <w:r w:rsidR="007556FF" w:rsidRPr="00651763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651763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651763">
        <w:rPr>
          <w:iCs/>
          <w:sz w:val="24"/>
          <w:szCs w:val="24"/>
        </w:rPr>
        <w:t>, ответственное лицо –</w:t>
      </w:r>
      <w:r w:rsidR="00780C4A" w:rsidRPr="00651763">
        <w:rPr>
          <w:sz w:val="24"/>
          <w:szCs w:val="24"/>
        </w:rPr>
        <w:t xml:space="preserve"> </w:t>
      </w:r>
      <w:r w:rsidR="00223240" w:rsidRPr="00651763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18" w:history="1">
        <w:r w:rsidR="00223240" w:rsidRPr="00651763">
          <w:rPr>
            <w:sz w:val="24"/>
            <w:szCs w:val="24"/>
            <w:u w:val="single"/>
          </w:rPr>
          <w:t>Tsirkova.LV@mrsk-1.ru</w:t>
        </w:r>
      </w:hyperlink>
      <w:r w:rsidR="00223240" w:rsidRPr="00651763">
        <w:rPr>
          <w:rStyle w:val="a7"/>
          <w:color w:val="auto"/>
        </w:rPr>
        <w:t>)</w:t>
      </w:r>
      <w:r w:rsidR="00862664" w:rsidRPr="00651763">
        <w:rPr>
          <w:sz w:val="24"/>
          <w:szCs w:val="24"/>
        </w:rPr>
        <w:t xml:space="preserve"> </w:t>
      </w:r>
      <w:r w:rsidR="004B5EB3" w:rsidRPr="00651763">
        <w:rPr>
          <w:iCs/>
          <w:sz w:val="24"/>
          <w:szCs w:val="24"/>
        </w:rPr>
        <w:t>Извещени</w:t>
      </w:r>
      <w:r w:rsidRPr="00651763">
        <w:rPr>
          <w:iCs/>
          <w:sz w:val="24"/>
          <w:szCs w:val="24"/>
        </w:rPr>
        <w:t>ем</w:t>
      </w:r>
      <w:r w:rsidRPr="00651763">
        <w:rPr>
          <w:sz w:val="24"/>
          <w:szCs w:val="24"/>
        </w:rPr>
        <w:t xml:space="preserve"> о проведении открытого </w:t>
      </w:r>
      <w:r w:rsidRPr="00651763">
        <w:rPr>
          <w:iCs/>
          <w:sz w:val="24"/>
          <w:szCs w:val="24"/>
        </w:rPr>
        <w:t>запроса предложений</w:t>
      </w:r>
      <w:r w:rsidRPr="00651763">
        <w:rPr>
          <w:sz w:val="24"/>
          <w:szCs w:val="24"/>
        </w:rPr>
        <w:t xml:space="preserve">, опубликованным </w:t>
      </w:r>
      <w:r w:rsidRPr="00651763">
        <w:rPr>
          <w:b/>
          <w:sz w:val="24"/>
          <w:szCs w:val="24"/>
        </w:rPr>
        <w:t>«</w:t>
      </w:r>
      <w:r w:rsidR="008E4FBA" w:rsidRPr="00651763">
        <w:rPr>
          <w:b/>
          <w:sz w:val="24"/>
          <w:szCs w:val="24"/>
        </w:rPr>
        <w:t>19</w:t>
      </w:r>
      <w:r w:rsidRPr="00651763">
        <w:rPr>
          <w:b/>
          <w:sz w:val="24"/>
          <w:szCs w:val="24"/>
        </w:rPr>
        <w:t xml:space="preserve">» </w:t>
      </w:r>
      <w:r w:rsidR="008E4FBA" w:rsidRPr="00651763">
        <w:rPr>
          <w:b/>
          <w:sz w:val="24"/>
          <w:szCs w:val="24"/>
        </w:rPr>
        <w:t>апреля</w:t>
      </w:r>
      <w:r w:rsidRPr="00651763">
        <w:rPr>
          <w:b/>
          <w:sz w:val="24"/>
          <w:szCs w:val="24"/>
        </w:rPr>
        <w:t xml:space="preserve"> </w:t>
      </w:r>
      <w:r w:rsidR="0042517C" w:rsidRPr="00651763">
        <w:rPr>
          <w:b/>
          <w:sz w:val="24"/>
          <w:szCs w:val="24"/>
        </w:rPr>
        <w:t>2018</w:t>
      </w:r>
      <w:r w:rsidRPr="00651763">
        <w:rPr>
          <w:b/>
          <w:sz w:val="24"/>
          <w:szCs w:val="24"/>
        </w:rPr>
        <w:t xml:space="preserve"> г.</w:t>
      </w:r>
      <w:r w:rsidRPr="00651763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651763">
          <w:rPr>
            <w:rStyle w:val="a7"/>
            <w:color w:val="auto"/>
            <w:sz w:val="24"/>
            <w:szCs w:val="24"/>
          </w:rPr>
          <w:t>www.zakupki.</w:t>
        </w:r>
        <w:r w:rsidR="00345CCA" w:rsidRPr="00651763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651763">
          <w:rPr>
            <w:rStyle w:val="a7"/>
            <w:color w:val="auto"/>
            <w:sz w:val="24"/>
            <w:szCs w:val="24"/>
          </w:rPr>
          <w:t>.ru</w:t>
        </w:r>
      </w:hyperlink>
      <w:r w:rsidRPr="00651763">
        <w:rPr>
          <w:sz w:val="24"/>
          <w:szCs w:val="24"/>
        </w:rPr>
        <w:t>),</w:t>
      </w:r>
      <w:r w:rsidR="009D7F01" w:rsidRPr="00651763">
        <w:rPr>
          <w:iCs/>
          <w:sz w:val="24"/>
          <w:szCs w:val="24"/>
        </w:rPr>
        <w:t xml:space="preserve"> </w:t>
      </w:r>
      <w:r w:rsidR="009D7F01" w:rsidRPr="00651763">
        <w:rPr>
          <w:sz w:val="24"/>
          <w:szCs w:val="24"/>
        </w:rPr>
        <w:t xml:space="preserve">на сайте </w:t>
      </w:r>
      <w:r w:rsidR="007556FF" w:rsidRPr="00651763">
        <w:rPr>
          <w:iCs/>
          <w:sz w:val="24"/>
          <w:szCs w:val="24"/>
        </w:rPr>
        <w:t>ПАО «МРСК Центра»</w:t>
      </w:r>
      <w:r w:rsidR="009D7F01" w:rsidRPr="00651763">
        <w:rPr>
          <w:sz w:val="24"/>
          <w:szCs w:val="24"/>
        </w:rPr>
        <w:t xml:space="preserve"> (</w:t>
      </w:r>
      <w:hyperlink r:id="rId20" w:history="1">
        <w:r w:rsidR="007556FF" w:rsidRPr="00651763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651763">
        <w:rPr>
          <w:sz w:val="24"/>
          <w:szCs w:val="24"/>
        </w:rPr>
        <w:t>)</w:t>
      </w:r>
      <w:r w:rsidR="00702B2C" w:rsidRPr="00651763">
        <w:rPr>
          <w:sz w:val="24"/>
          <w:szCs w:val="24"/>
        </w:rPr>
        <w:t xml:space="preserve">, на сайте ЭТП, указанном в п. </w:t>
      </w:r>
      <w:r w:rsidR="00007625" w:rsidRPr="00651763">
        <w:fldChar w:fldCharType="begin"/>
      </w:r>
      <w:r w:rsidR="00007625" w:rsidRPr="00651763">
        <w:instrText xml:space="preserve"> REF _Ref440269836 \r \h  \* MERGEFORMAT </w:instrText>
      </w:r>
      <w:r w:rsidR="00007625" w:rsidRPr="00651763">
        <w:fldChar w:fldCharType="separate"/>
      </w:r>
      <w:r w:rsidR="0000216B" w:rsidRPr="00651763">
        <w:rPr>
          <w:sz w:val="24"/>
          <w:szCs w:val="24"/>
        </w:rPr>
        <w:t>1.1.2</w:t>
      </w:r>
      <w:r w:rsidR="00007625" w:rsidRPr="00651763">
        <w:fldChar w:fldCharType="end"/>
      </w:r>
      <w:r w:rsidR="00702B2C" w:rsidRPr="00651763">
        <w:rPr>
          <w:sz w:val="24"/>
          <w:szCs w:val="24"/>
        </w:rPr>
        <w:t xml:space="preserve"> настоящей Документации, </w:t>
      </w:r>
      <w:r w:rsidR="009A7733" w:rsidRPr="00651763">
        <w:rPr>
          <w:iCs/>
          <w:sz w:val="24"/>
          <w:szCs w:val="24"/>
        </w:rPr>
        <w:t xml:space="preserve"> </w:t>
      </w:r>
      <w:r w:rsidRPr="00651763">
        <w:rPr>
          <w:iCs/>
          <w:sz w:val="24"/>
          <w:szCs w:val="24"/>
        </w:rPr>
        <w:t>приг</w:t>
      </w:r>
      <w:r w:rsidRPr="00651763">
        <w:rPr>
          <w:sz w:val="24"/>
          <w:szCs w:val="24"/>
        </w:rPr>
        <w:t>ласило юридических лиц</w:t>
      </w:r>
      <w:r w:rsidR="005B75A6" w:rsidRPr="00651763">
        <w:rPr>
          <w:sz w:val="24"/>
          <w:szCs w:val="24"/>
        </w:rPr>
        <w:t xml:space="preserve"> и физических лиц (в т.</w:t>
      </w:r>
      <w:r w:rsidR="003129D4" w:rsidRPr="00651763">
        <w:rPr>
          <w:sz w:val="24"/>
          <w:szCs w:val="24"/>
        </w:rPr>
        <w:t xml:space="preserve"> </w:t>
      </w:r>
      <w:r w:rsidR="005B75A6" w:rsidRPr="00651763">
        <w:rPr>
          <w:sz w:val="24"/>
          <w:szCs w:val="24"/>
        </w:rPr>
        <w:t>ч. индивидуальных предпринимателей)</w:t>
      </w:r>
      <w:r w:rsidR="002A7378" w:rsidRPr="00651763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651763">
        <w:rPr>
          <w:sz w:val="24"/>
          <w:szCs w:val="24"/>
        </w:rPr>
        <w:t xml:space="preserve"> </w:t>
      </w:r>
      <w:r w:rsidR="00D15381" w:rsidRPr="00651763">
        <w:rPr>
          <w:sz w:val="24"/>
          <w:szCs w:val="24"/>
        </w:rPr>
        <w:t xml:space="preserve">(далее – Участники) </w:t>
      </w:r>
      <w:r w:rsidR="004B5EB3" w:rsidRPr="00651763">
        <w:rPr>
          <w:sz w:val="24"/>
          <w:szCs w:val="24"/>
        </w:rPr>
        <w:t>к участию в процедуре О</w:t>
      </w:r>
      <w:r w:rsidRPr="00651763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651763">
        <w:rPr>
          <w:sz w:val="24"/>
          <w:szCs w:val="24"/>
        </w:rPr>
        <w:t xml:space="preserve">на право заключения </w:t>
      </w:r>
      <w:r w:rsidR="008E4FBA" w:rsidRPr="00651763">
        <w:rPr>
          <w:iCs/>
          <w:lang w:eastAsia="ru-RU"/>
        </w:rPr>
        <w:t>Договора</w:t>
      </w:r>
      <w:r w:rsidR="008E4FBA" w:rsidRPr="00651763">
        <w:rPr>
          <w:bCs w:val="0"/>
        </w:rPr>
        <w:t xml:space="preserve"> </w:t>
      </w:r>
      <w:r w:rsidR="008E4FBA" w:rsidRPr="00651763">
        <w:rPr>
          <w:snapToGrid w:val="0"/>
        </w:rPr>
        <w:t xml:space="preserve">на </w:t>
      </w:r>
      <w:r w:rsidR="008E4FBA" w:rsidRPr="00651763">
        <w:t>поставку приборной продукции</w:t>
      </w:r>
      <w:r w:rsidR="008E4FBA" w:rsidRPr="00651763">
        <w:rPr>
          <w:snapToGrid w:val="0"/>
        </w:rPr>
        <w:t xml:space="preserve"> для нужд ПАО «МРСК Центра» (филиала</w:t>
      </w:r>
      <w:r w:rsidR="008E4FBA" w:rsidRPr="00651763">
        <w:t xml:space="preserve"> «Ярэнерго»</w:t>
      </w:r>
      <w:r w:rsidR="00862664" w:rsidRPr="00651763">
        <w:rPr>
          <w:sz w:val="24"/>
          <w:szCs w:val="24"/>
        </w:rPr>
        <w:t>, расположенного по адресу: РФ, 150003, г. Ярославль, ул. Воинова, д. 12)</w:t>
      </w:r>
      <w:r w:rsidRPr="00651763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65176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651763">
        <w:rPr>
          <w:sz w:val="24"/>
          <w:szCs w:val="24"/>
        </w:rPr>
        <w:t xml:space="preserve">Настоящий </w:t>
      </w:r>
      <w:r w:rsidR="004B5EB3" w:rsidRPr="00651763">
        <w:rPr>
          <w:sz w:val="24"/>
          <w:szCs w:val="24"/>
        </w:rPr>
        <w:t>З</w:t>
      </w:r>
      <w:r w:rsidRPr="00651763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651763">
        <w:rPr>
          <w:sz w:val="24"/>
          <w:szCs w:val="24"/>
        </w:rPr>
        <w:t>электронной торговой площадк</w:t>
      </w:r>
      <w:r w:rsidR="00414AB1" w:rsidRPr="00651763">
        <w:rPr>
          <w:sz w:val="24"/>
          <w:szCs w:val="24"/>
        </w:rPr>
        <w:t>и</w:t>
      </w:r>
      <w:r w:rsidR="00702B2C" w:rsidRPr="00651763">
        <w:rPr>
          <w:sz w:val="24"/>
          <w:szCs w:val="24"/>
        </w:rPr>
        <w:t xml:space="preserve"> </w:t>
      </w:r>
      <w:r w:rsidR="000D70B6" w:rsidRPr="00651763">
        <w:rPr>
          <w:sz w:val="24"/>
          <w:szCs w:val="24"/>
        </w:rPr>
        <w:t>П</w:t>
      </w:r>
      <w:r w:rsidR="00702B2C" w:rsidRPr="00651763">
        <w:rPr>
          <w:sz w:val="24"/>
          <w:szCs w:val="24"/>
        </w:rPr>
        <w:t xml:space="preserve">АО «Россети» </w:t>
      </w:r>
      <w:hyperlink r:id="rId21" w:history="1">
        <w:r w:rsidR="00702B2C" w:rsidRPr="00651763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651763">
        <w:rPr>
          <w:sz w:val="24"/>
          <w:szCs w:val="24"/>
        </w:rPr>
        <w:t xml:space="preserve"> (далее — ЭТП)</w:t>
      </w:r>
      <w:r w:rsidR="005B75A6" w:rsidRPr="00651763">
        <w:rPr>
          <w:sz w:val="24"/>
          <w:szCs w:val="24"/>
        </w:rPr>
        <w:t>.</w:t>
      </w:r>
      <w:bookmarkEnd w:id="14"/>
    </w:p>
    <w:p w:rsidR="00717F60" w:rsidRPr="00651763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651763">
        <w:rPr>
          <w:sz w:val="24"/>
          <w:szCs w:val="24"/>
        </w:rPr>
        <w:t>Заказчик</w:t>
      </w:r>
      <w:r w:rsidR="00702B2C" w:rsidRPr="00651763">
        <w:rPr>
          <w:sz w:val="24"/>
          <w:szCs w:val="24"/>
        </w:rPr>
        <w:t xml:space="preserve">: </w:t>
      </w:r>
      <w:r w:rsidRPr="00651763">
        <w:rPr>
          <w:sz w:val="24"/>
          <w:szCs w:val="24"/>
        </w:rPr>
        <w:t xml:space="preserve"> </w:t>
      </w:r>
      <w:r w:rsidR="00702B2C" w:rsidRPr="00651763">
        <w:rPr>
          <w:iCs/>
          <w:sz w:val="24"/>
          <w:szCs w:val="24"/>
        </w:rPr>
        <w:t>ПАО «МРСК Центра».</w:t>
      </w:r>
      <w:r w:rsidRPr="00651763">
        <w:rPr>
          <w:rStyle w:val="aa"/>
          <w:sz w:val="24"/>
          <w:szCs w:val="24"/>
        </w:rPr>
        <w:t xml:space="preserve"> </w:t>
      </w:r>
      <w:bookmarkEnd w:id="15"/>
    </w:p>
    <w:p w:rsidR="008C4223" w:rsidRPr="00651763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651763">
        <w:rPr>
          <w:sz w:val="24"/>
          <w:szCs w:val="24"/>
        </w:rPr>
        <w:t>Предмет З</w:t>
      </w:r>
      <w:r w:rsidR="00717F60" w:rsidRPr="00651763">
        <w:rPr>
          <w:sz w:val="24"/>
          <w:szCs w:val="24"/>
        </w:rPr>
        <w:t>апроса предложений</w:t>
      </w:r>
      <w:r w:rsidR="00702B2C" w:rsidRPr="00651763">
        <w:rPr>
          <w:sz w:val="24"/>
          <w:szCs w:val="24"/>
        </w:rPr>
        <w:t>:</w:t>
      </w:r>
      <w:bookmarkEnd w:id="16"/>
    </w:p>
    <w:p w:rsidR="00A40714" w:rsidRPr="00651763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651763">
        <w:rPr>
          <w:b/>
          <w:sz w:val="24"/>
          <w:szCs w:val="24"/>
          <w:u w:val="single"/>
        </w:rPr>
        <w:t>Лот №1:</w:t>
      </w:r>
      <w:r w:rsidR="00717F60" w:rsidRPr="00651763">
        <w:rPr>
          <w:sz w:val="24"/>
          <w:szCs w:val="24"/>
        </w:rPr>
        <w:t xml:space="preserve"> право заключения </w:t>
      </w:r>
      <w:bookmarkEnd w:id="17"/>
      <w:r w:rsidR="008E4FBA" w:rsidRPr="00651763">
        <w:rPr>
          <w:iCs/>
          <w:lang w:eastAsia="ru-RU"/>
        </w:rPr>
        <w:t>Договора</w:t>
      </w:r>
      <w:r w:rsidR="008E4FBA" w:rsidRPr="00651763">
        <w:rPr>
          <w:bCs w:val="0"/>
        </w:rPr>
        <w:t xml:space="preserve"> </w:t>
      </w:r>
      <w:r w:rsidR="008E4FBA" w:rsidRPr="00651763">
        <w:rPr>
          <w:snapToGrid w:val="0"/>
        </w:rPr>
        <w:t xml:space="preserve">на </w:t>
      </w:r>
      <w:r w:rsidR="008E4FBA" w:rsidRPr="00651763">
        <w:t>поставку приборной продукции</w:t>
      </w:r>
      <w:r w:rsidR="008E4FBA" w:rsidRPr="00651763">
        <w:rPr>
          <w:snapToGrid w:val="0"/>
        </w:rPr>
        <w:t xml:space="preserve"> для нужд ПАО «МРСК Центра» (филиала</w:t>
      </w:r>
      <w:r w:rsidR="008E4FBA" w:rsidRPr="00651763">
        <w:t xml:space="preserve"> «Ярэнерго»</w:t>
      </w:r>
      <w:r w:rsidR="008E4FBA" w:rsidRPr="00651763">
        <w:rPr>
          <w:snapToGrid w:val="0"/>
        </w:rPr>
        <w:t>)</w:t>
      </w:r>
      <w:r w:rsidR="00702B2C" w:rsidRPr="00651763">
        <w:rPr>
          <w:sz w:val="24"/>
          <w:szCs w:val="24"/>
        </w:rPr>
        <w:t>.</w:t>
      </w:r>
    </w:p>
    <w:p w:rsidR="008C4223" w:rsidRPr="00651763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51763">
        <w:rPr>
          <w:sz w:val="24"/>
          <w:szCs w:val="24"/>
        </w:rPr>
        <w:t xml:space="preserve">Количество лотов: </w:t>
      </w:r>
      <w:r w:rsidRPr="00651763">
        <w:rPr>
          <w:b/>
          <w:sz w:val="24"/>
          <w:szCs w:val="24"/>
        </w:rPr>
        <w:t>1 (один)</w:t>
      </w:r>
      <w:r w:rsidRPr="00651763">
        <w:rPr>
          <w:sz w:val="24"/>
          <w:szCs w:val="24"/>
        </w:rPr>
        <w:t>.</w:t>
      </w:r>
    </w:p>
    <w:bookmarkEnd w:id="18"/>
    <w:p w:rsidR="009D7F01" w:rsidRPr="00651763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5176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651763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65176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651763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651763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651763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651763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651763">
        <w:rPr>
          <w:sz w:val="24"/>
          <w:szCs w:val="24"/>
          <w:lang w:eastAsia="ru-RU"/>
        </w:rPr>
        <w:t>.</w:t>
      </w:r>
    </w:p>
    <w:p w:rsidR="00804801" w:rsidRPr="00651763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651763">
        <w:rPr>
          <w:sz w:val="24"/>
          <w:szCs w:val="24"/>
        </w:rPr>
        <w:t>Частичное выполнение</w:t>
      </w:r>
      <w:r w:rsidR="002946EF" w:rsidRPr="00651763">
        <w:rPr>
          <w:sz w:val="24"/>
          <w:szCs w:val="24"/>
        </w:rPr>
        <w:t xml:space="preserve"> </w:t>
      </w:r>
      <w:r w:rsidR="004D17BD" w:rsidRPr="00651763">
        <w:rPr>
          <w:sz w:val="24"/>
          <w:szCs w:val="24"/>
        </w:rPr>
        <w:t xml:space="preserve">поставок, </w:t>
      </w:r>
      <w:r w:rsidR="00AD3EBC" w:rsidRPr="00651763">
        <w:rPr>
          <w:sz w:val="24"/>
          <w:szCs w:val="24"/>
        </w:rPr>
        <w:t>работ (услуг)</w:t>
      </w:r>
      <w:r w:rsidRPr="00651763">
        <w:rPr>
          <w:sz w:val="24"/>
          <w:szCs w:val="24"/>
        </w:rPr>
        <w:t xml:space="preserve"> не допускается.</w:t>
      </w:r>
    </w:p>
    <w:p w:rsidR="00717F60" w:rsidRPr="00651763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651763">
        <w:rPr>
          <w:sz w:val="24"/>
          <w:szCs w:val="24"/>
        </w:rPr>
        <w:t>Сроки</w:t>
      </w:r>
      <w:r w:rsidR="00717F60" w:rsidRPr="00651763">
        <w:rPr>
          <w:sz w:val="24"/>
          <w:szCs w:val="24"/>
        </w:rPr>
        <w:t xml:space="preserve"> </w:t>
      </w:r>
      <w:r w:rsidR="002946EF" w:rsidRPr="00651763">
        <w:rPr>
          <w:sz w:val="24"/>
          <w:szCs w:val="24"/>
        </w:rPr>
        <w:t xml:space="preserve">выполнения </w:t>
      </w:r>
      <w:r w:rsidR="00702B2C" w:rsidRPr="00651763">
        <w:rPr>
          <w:sz w:val="24"/>
          <w:szCs w:val="24"/>
        </w:rPr>
        <w:t>поставок</w:t>
      </w:r>
      <w:r w:rsidR="00717F60" w:rsidRPr="00651763">
        <w:rPr>
          <w:sz w:val="24"/>
          <w:szCs w:val="24"/>
        </w:rPr>
        <w:t xml:space="preserve">: </w:t>
      </w:r>
      <w:r w:rsidR="008E4FBA" w:rsidRPr="00651763">
        <w:rPr>
          <w:b/>
        </w:rPr>
        <w:t>в соответствии со сроками, указанными в Приложении №1 настоящей Документации</w:t>
      </w:r>
      <w:r w:rsidR="00717F60" w:rsidRPr="00651763">
        <w:rPr>
          <w:sz w:val="24"/>
          <w:szCs w:val="24"/>
        </w:rPr>
        <w:t>.</w:t>
      </w:r>
      <w:bookmarkEnd w:id="19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651763">
        <w:rPr>
          <w:sz w:val="24"/>
          <w:szCs w:val="24"/>
        </w:rPr>
        <w:t>Отгрузочные реквизиты/базис</w:t>
      </w:r>
      <w:r w:rsidRPr="00382A07">
        <w:rPr>
          <w:sz w:val="24"/>
          <w:szCs w:val="24"/>
        </w:rPr>
        <w:t xml:space="preserve">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>) по адрес</w:t>
      </w:r>
      <w:r w:rsidR="008E4FBA">
        <w:rPr>
          <w:sz w:val="24"/>
          <w:szCs w:val="24"/>
        </w:rPr>
        <w:t>у</w:t>
      </w:r>
      <w:r w:rsidR="008D2928" w:rsidRPr="00382A07">
        <w:rPr>
          <w:sz w:val="24"/>
          <w:szCs w:val="24"/>
        </w:rPr>
        <w:t xml:space="preserve"> филиал</w:t>
      </w:r>
      <w:r w:rsidR="008E4FBA">
        <w:rPr>
          <w:sz w:val="24"/>
          <w:szCs w:val="24"/>
        </w:rPr>
        <w:t>а</w:t>
      </w:r>
      <w:r w:rsidR="008D2928" w:rsidRPr="00382A07">
        <w:rPr>
          <w:sz w:val="24"/>
          <w:szCs w:val="24"/>
        </w:rPr>
        <w:t xml:space="preserve"> ПАО «МРСК Центра»:</w:t>
      </w:r>
      <w:bookmarkEnd w:id="20"/>
      <w:r w:rsidR="002556E6" w:rsidRPr="00382A07">
        <w:rPr>
          <w:sz w:val="24"/>
          <w:szCs w:val="24"/>
        </w:rPr>
        <w:t xml:space="preserve"> </w:t>
      </w:r>
    </w:p>
    <w:p w:rsidR="002A47D1" w:rsidRPr="008E4FBA" w:rsidRDefault="008E4FBA" w:rsidP="005E6E3C">
      <w:pPr>
        <w:pStyle w:val="afffffff2"/>
        <w:keepNext/>
        <w:numPr>
          <w:ilvl w:val="0"/>
          <w:numId w:val="77"/>
        </w:numPr>
        <w:spacing w:line="240" w:lineRule="auto"/>
        <w:rPr>
          <w:rFonts w:ascii="Times New Roman" w:hAnsi="Times New Roman" w:cs="Times New Roman"/>
          <w:bCs/>
          <w:snapToGrid/>
          <w:sz w:val="24"/>
          <w:szCs w:val="24"/>
          <w:lang w:eastAsia="ar-SA"/>
        </w:rPr>
      </w:pPr>
      <w:r w:rsidRPr="008E4FBA">
        <w:rPr>
          <w:rFonts w:ascii="Times New Roman" w:hAnsi="Times New Roman" w:cs="Times New Roman"/>
          <w:bCs/>
          <w:snapToGrid/>
          <w:sz w:val="24"/>
          <w:szCs w:val="24"/>
          <w:lang w:eastAsia="ar-SA"/>
        </w:rPr>
        <w:t>«Ярэнерго»: РФ, 150003, г. Ярославль, ул. Северная подстанция, д. 9</w:t>
      </w:r>
      <w:r w:rsidR="008D2928" w:rsidRPr="008E4FBA">
        <w:rPr>
          <w:rFonts w:ascii="Times New Roman" w:hAnsi="Times New Roman" w:cs="Times New Roman"/>
          <w:bCs/>
          <w:snapToGrid/>
          <w:sz w:val="24"/>
          <w:szCs w:val="24"/>
          <w:lang w:eastAsia="ar-SA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</w:t>
      </w:r>
      <w:r w:rsidRPr="00651763">
        <w:rPr>
          <w:iCs/>
          <w:sz w:val="24"/>
          <w:szCs w:val="24"/>
        </w:rPr>
        <w:t xml:space="preserve">оплаты: безналичный расчет, в течение 30 (тридцати) </w:t>
      </w:r>
      <w:r w:rsidR="002A7378" w:rsidRPr="00651763">
        <w:rPr>
          <w:iCs/>
          <w:sz w:val="24"/>
          <w:szCs w:val="24"/>
        </w:rPr>
        <w:t xml:space="preserve">календарных </w:t>
      </w:r>
      <w:r w:rsidRPr="00651763">
        <w:rPr>
          <w:iCs/>
          <w:sz w:val="24"/>
          <w:szCs w:val="24"/>
        </w:rPr>
        <w:t>дней с момента подписа</w:t>
      </w:r>
      <w:r w:rsidRPr="00382A07">
        <w:rPr>
          <w:iCs/>
          <w:sz w:val="24"/>
          <w:szCs w:val="24"/>
        </w:rPr>
        <w:t>ния Сторонами накладной, предоставления счета-фактуры и иных документов, предусмотренных договором.</w:t>
      </w:r>
      <w:bookmarkEnd w:id="21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091A4B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8E4FBA">
        <w:rPr>
          <w:bCs w:val="0"/>
          <w:sz w:val="24"/>
          <w:szCs w:val="24"/>
        </w:rPr>
        <w:t>Начальная (</w:t>
      </w:r>
      <w:r w:rsidRPr="00091A4B">
        <w:rPr>
          <w:bCs w:val="0"/>
          <w:sz w:val="24"/>
          <w:szCs w:val="24"/>
        </w:rPr>
        <w:t xml:space="preserve">максимальная) цена </w:t>
      </w:r>
      <w:r w:rsidR="00123C70" w:rsidRPr="00091A4B">
        <w:rPr>
          <w:bCs w:val="0"/>
          <w:sz w:val="24"/>
          <w:szCs w:val="24"/>
        </w:rPr>
        <w:t>Договор</w:t>
      </w:r>
      <w:r w:rsidRPr="00091A4B">
        <w:rPr>
          <w:bCs w:val="0"/>
          <w:sz w:val="24"/>
          <w:szCs w:val="24"/>
        </w:rPr>
        <w:t>а</w:t>
      </w:r>
      <w:r w:rsidR="00216641" w:rsidRPr="00091A4B">
        <w:rPr>
          <w:bCs w:val="0"/>
          <w:sz w:val="24"/>
          <w:szCs w:val="24"/>
        </w:rPr>
        <w:t>:</w:t>
      </w:r>
      <w:bookmarkEnd w:id="410"/>
    </w:p>
    <w:p w:rsidR="00717F60" w:rsidRPr="008E4FBA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91A4B">
        <w:rPr>
          <w:b/>
          <w:bCs w:val="0"/>
          <w:sz w:val="24"/>
          <w:szCs w:val="24"/>
          <w:u w:val="single"/>
        </w:rPr>
        <w:t>По Лоту №1:</w:t>
      </w:r>
      <w:r w:rsidR="00717F60" w:rsidRPr="00091A4B">
        <w:rPr>
          <w:bCs w:val="0"/>
          <w:sz w:val="24"/>
          <w:szCs w:val="24"/>
        </w:rPr>
        <w:t xml:space="preserve"> </w:t>
      </w:r>
      <w:r w:rsidR="008E4FBA" w:rsidRPr="00091A4B">
        <w:rPr>
          <w:b/>
          <w:sz w:val="24"/>
          <w:szCs w:val="24"/>
        </w:rPr>
        <w:t>7 708 467</w:t>
      </w:r>
      <w:r w:rsidR="008E4FBA" w:rsidRPr="00091A4B">
        <w:rPr>
          <w:sz w:val="24"/>
          <w:szCs w:val="24"/>
        </w:rPr>
        <w:t xml:space="preserve"> (Семь миллионов семьсот восемь тысяч четыреста шестьдесят семь) рублей 00 копеек РФ, без</w:t>
      </w:r>
      <w:r w:rsidR="008E4FBA" w:rsidRPr="008E4FBA">
        <w:rPr>
          <w:sz w:val="24"/>
          <w:szCs w:val="24"/>
        </w:rPr>
        <w:t xml:space="preserve"> учета НДС; НДС составляет </w:t>
      </w:r>
      <w:r w:rsidR="008E4FBA" w:rsidRPr="008E4FBA">
        <w:rPr>
          <w:b/>
          <w:sz w:val="24"/>
          <w:szCs w:val="24"/>
        </w:rPr>
        <w:t>1 387 524</w:t>
      </w:r>
      <w:r w:rsidR="008E4FBA" w:rsidRPr="008E4FBA">
        <w:rPr>
          <w:sz w:val="24"/>
          <w:szCs w:val="24"/>
        </w:rPr>
        <w:t xml:space="preserve"> (Один миллион триста восемьдесят семь тысяч пятьсот двадцать четыре) рубля 06 копеек РФ; </w:t>
      </w:r>
      <w:r w:rsidR="008E4FBA" w:rsidRPr="008E4FBA">
        <w:rPr>
          <w:b/>
          <w:sz w:val="24"/>
          <w:szCs w:val="24"/>
        </w:rPr>
        <w:t>9 095 991</w:t>
      </w:r>
      <w:r w:rsidR="008E4FBA" w:rsidRPr="008E4FBA">
        <w:rPr>
          <w:sz w:val="24"/>
          <w:szCs w:val="24"/>
        </w:rPr>
        <w:t xml:space="preserve"> (Девять миллионов девяносто пять тысяч девятьсот девяносто один) рубль 06 копеек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91A4B">
        <w:rPr>
          <w:bCs w:val="0"/>
          <w:sz w:val="24"/>
          <w:szCs w:val="24"/>
        </w:rPr>
        <w:t xml:space="preserve">физическое лицо </w:t>
      </w:r>
      <w:r w:rsidR="00E71628" w:rsidRPr="00091A4B">
        <w:rPr>
          <w:bCs w:val="0"/>
          <w:sz w:val="24"/>
          <w:szCs w:val="24"/>
        </w:rPr>
        <w:t>(в т.</w:t>
      </w:r>
      <w:r w:rsidR="003129D4" w:rsidRPr="00091A4B">
        <w:rPr>
          <w:bCs w:val="0"/>
          <w:sz w:val="24"/>
          <w:szCs w:val="24"/>
        </w:rPr>
        <w:t xml:space="preserve"> </w:t>
      </w:r>
      <w:r w:rsidR="00E71628" w:rsidRPr="00091A4B">
        <w:rPr>
          <w:bCs w:val="0"/>
          <w:sz w:val="24"/>
          <w:szCs w:val="24"/>
        </w:rPr>
        <w:t xml:space="preserve">ч. </w:t>
      </w:r>
      <w:r w:rsidRPr="00091A4B">
        <w:rPr>
          <w:bCs w:val="0"/>
          <w:sz w:val="24"/>
          <w:szCs w:val="24"/>
        </w:rPr>
        <w:t>индивидуальный предприниматель</w:t>
      </w:r>
      <w:r w:rsidR="00E71628" w:rsidRPr="00091A4B">
        <w:rPr>
          <w:bCs w:val="0"/>
          <w:sz w:val="24"/>
          <w:szCs w:val="24"/>
        </w:rPr>
        <w:t>)</w:t>
      </w:r>
      <w:r w:rsidR="002A7378" w:rsidRPr="00091A4B">
        <w:rPr>
          <w:bCs w:val="0"/>
          <w:sz w:val="24"/>
          <w:szCs w:val="24"/>
        </w:rPr>
        <w:t xml:space="preserve">, </w:t>
      </w:r>
      <w:r w:rsidR="002A7378" w:rsidRPr="00091A4B">
        <w:rPr>
          <w:sz w:val="24"/>
          <w:szCs w:val="24"/>
        </w:rPr>
        <w:t>являющееся субъектом малого и среднего предпринимательства</w:t>
      </w:r>
      <w:r w:rsidRPr="00091A4B">
        <w:rPr>
          <w:bCs w:val="0"/>
          <w:sz w:val="24"/>
          <w:szCs w:val="24"/>
        </w:rPr>
        <w:t xml:space="preserve">. </w:t>
      </w:r>
      <w:r w:rsidR="003F330D" w:rsidRPr="00091A4B">
        <w:rPr>
          <w:bCs w:val="0"/>
          <w:sz w:val="24"/>
          <w:szCs w:val="24"/>
        </w:rPr>
        <w:t>Привлечение со</w:t>
      </w:r>
      <w:r w:rsidR="00036006" w:rsidRPr="00091A4B">
        <w:rPr>
          <w:bCs w:val="0"/>
          <w:sz w:val="24"/>
          <w:szCs w:val="24"/>
        </w:rPr>
        <w:t>поставщиков в соответствии с пунктом</w:t>
      </w:r>
      <w:r w:rsidR="00036006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091A4B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</w:t>
      </w:r>
      <w:r w:rsidRPr="00091A4B">
        <w:rPr>
          <w:color w:val="000000"/>
          <w:sz w:val="24"/>
          <w:szCs w:val="24"/>
        </w:rPr>
        <w:t>предмету и сопоставимый с объемом и суммой поставок договора по данной закупочной процедуре</w:t>
      </w:r>
      <w:r w:rsidR="00036006" w:rsidRPr="00091A4B">
        <w:rPr>
          <w:sz w:val="24"/>
          <w:szCs w:val="24"/>
          <w:lang w:eastAsia="ru-RU"/>
        </w:rPr>
        <w:t xml:space="preserve">. </w:t>
      </w:r>
    </w:p>
    <w:p w:rsidR="002A7378" w:rsidRPr="00091A4B" w:rsidRDefault="002A7378" w:rsidP="002A7378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91A4B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91A4B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</w:t>
      </w:r>
      <w:r w:rsidRPr="00382A07">
        <w:rPr>
          <w:sz w:val="24"/>
          <w:szCs w:val="24"/>
          <w:lang w:eastAsia="ru-RU"/>
        </w:rPr>
        <w:t xml:space="preserve">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3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091A4B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</w:t>
      </w:r>
      <w:r w:rsidR="00932C0A" w:rsidRPr="00091A4B">
        <w:rPr>
          <w:bCs w:val="0"/>
          <w:sz w:val="24"/>
          <w:szCs w:val="24"/>
        </w:rPr>
        <w:t xml:space="preserve">обязательств, связанных с участием в </w:t>
      </w:r>
      <w:r w:rsidR="0089163E" w:rsidRPr="00091A4B">
        <w:rPr>
          <w:bCs w:val="0"/>
          <w:sz w:val="24"/>
          <w:szCs w:val="24"/>
        </w:rPr>
        <w:t>запросе предложений</w:t>
      </w:r>
      <w:r w:rsidR="00932C0A" w:rsidRPr="00091A4B">
        <w:rPr>
          <w:bCs w:val="0"/>
          <w:sz w:val="24"/>
          <w:szCs w:val="24"/>
        </w:rPr>
        <w:t xml:space="preserve"> и подачей </w:t>
      </w:r>
      <w:r w:rsidR="004B5EB3" w:rsidRPr="00091A4B">
        <w:rPr>
          <w:bCs w:val="0"/>
          <w:sz w:val="24"/>
          <w:szCs w:val="24"/>
        </w:rPr>
        <w:t>Заявк</w:t>
      </w:r>
      <w:r w:rsidR="00932C0A" w:rsidRPr="00091A4B">
        <w:rPr>
          <w:bCs w:val="0"/>
          <w:sz w:val="24"/>
          <w:szCs w:val="24"/>
        </w:rPr>
        <w:t xml:space="preserve">и, на сумму </w:t>
      </w:r>
      <w:r w:rsidR="002A7378" w:rsidRPr="00091A4B">
        <w:rPr>
          <w:bCs w:val="0"/>
          <w:sz w:val="24"/>
          <w:szCs w:val="24"/>
        </w:rPr>
        <w:t>2% от стоимости Заявки</w:t>
      </w:r>
      <w:r w:rsidR="00932C0A" w:rsidRPr="00091A4B">
        <w:rPr>
          <w:bCs w:val="0"/>
          <w:sz w:val="24"/>
          <w:szCs w:val="24"/>
        </w:rPr>
        <w:t xml:space="preserve">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91A4B">
        <w:rPr>
          <w:sz w:val="24"/>
          <w:szCs w:val="24"/>
        </w:rPr>
        <w:t>Обеспечение исполнения обязательств</w:t>
      </w:r>
      <w:r w:rsidRPr="00DB5A15">
        <w:rPr>
          <w:sz w:val="24"/>
          <w:szCs w:val="24"/>
        </w:rPr>
        <w:t xml:space="preserve">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1"/>
      <w:bookmarkEnd w:id="532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r w:rsidRPr="002F7C72">
        <w:rPr>
          <w:sz w:val="24"/>
          <w:szCs w:val="24"/>
          <w:lang w:val="x-none" w:eastAsia="x-none"/>
        </w:rPr>
        <w:t>окументации</w:t>
      </w:r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2A7378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091A4B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91A4B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091A4B">
        <w:rPr>
          <w:sz w:val="24"/>
          <w:szCs w:val="24"/>
        </w:rPr>
        <w:t>(</w:t>
      </w:r>
      <w:r w:rsidRPr="00091A4B">
        <w:rPr>
          <w:sz w:val="24"/>
          <w:szCs w:val="24"/>
          <w:lang w:eastAsia="ru-RU"/>
        </w:rPr>
        <w:t xml:space="preserve">подраздел </w:t>
      </w:r>
      <w:r w:rsidR="00007625" w:rsidRPr="00091A4B">
        <w:fldChar w:fldCharType="begin"/>
      </w:r>
      <w:r w:rsidR="00007625" w:rsidRPr="00091A4B">
        <w:instrText xml:space="preserve"> REF _Ref441574460 \r \h  \* MERGEFORMAT </w:instrText>
      </w:r>
      <w:r w:rsidR="00007625" w:rsidRPr="00091A4B">
        <w:fldChar w:fldCharType="separate"/>
      </w:r>
      <w:r w:rsidR="0000216B" w:rsidRPr="00091A4B">
        <w:rPr>
          <w:sz w:val="24"/>
          <w:szCs w:val="24"/>
          <w:lang w:eastAsia="ru-RU"/>
        </w:rPr>
        <w:t>5.13</w:t>
      </w:r>
      <w:r w:rsidR="00007625" w:rsidRPr="00091A4B">
        <w:fldChar w:fldCharType="end"/>
      </w:r>
      <w:r w:rsidRPr="00091A4B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091A4B">
        <w:fldChar w:fldCharType="begin"/>
      </w:r>
      <w:r w:rsidR="00007625" w:rsidRPr="00091A4B">
        <w:instrText xml:space="preserve"> REF _Ref440289953 \r \h  \* MERGEFORMAT </w:instrText>
      </w:r>
      <w:r w:rsidR="00007625" w:rsidRPr="00091A4B">
        <w:fldChar w:fldCharType="separate"/>
      </w:r>
      <w:r w:rsidR="0000216B" w:rsidRPr="00091A4B">
        <w:rPr>
          <w:sz w:val="24"/>
          <w:szCs w:val="24"/>
        </w:rPr>
        <w:t>3.4.1.3</w:t>
      </w:r>
      <w:r w:rsidR="00007625" w:rsidRPr="00091A4B">
        <w:fldChar w:fldCharType="end"/>
      </w:r>
      <w:r w:rsidRPr="00091A4B">
        <w:rPr>
          <w:sz w:val="24"/>
          <w:szCs w:val="24"/>
        </w:rPr>
        <w:t xml:space="preserve"> настоящей Документации, по адресу: </w:t>
      </w:r>
      <w:r w:rsidR="00DC32FC" w:rsidRPr="00091A4B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091A4B">
        <w:rPr>
          <w:sz w:val="24"/>
          <w:szCs w:val="24"/>
        </w:rPr>
        <w:t>Горностаева</w:t>
      </w:r>
      <w:r w:rsidR="00DC32FC" w:rsidRPr="00091A4B">
        <w:rPr>
          <w:sz w:val="24"/>
          <w:szCs w:val="24"/>
        </w:rPr>
        <w:t xml:space="preserve"> Татьяна Валентиновна, контактный телефон (495) 747-92-92</w:t>
      </w:r>
      <w:r w:rsidRPr="00091A4B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091A4B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91A4B">
        <w:rPr>
          <w:sz w:val="24"/>
          <w:szCs w:val="24"/>
        </w:rPr>
        <w:t>Пометка «</w:t>
      </w:r>
      <w:r w:rsidRPr="00091A4B">
        <w:rPr>
          <w:bCs w:val="0"/>
          <w:sz w:val="24"/>
          <w:szCs w:val="24"/>
        </w:rPr>
        <w:t xml:space="preserve"> Соглашение о неустойке</w:t>
      </w:r>
      <w:r w:rsidRPr="00091A4B">
        <w:rPr>
          <w:sz w:val="24"/>
          <w:szCs w:val="24"/>
        </w:rPr>
        <w:t>»;</w:t>
      </w:r>
    </w:p>
    <w:p w:rsidR="008D1B83" w:rsidRPr="00091A4B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91A4B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 w:rsidRPr="00091A4B">
        <w:fldChar w:fldCharType="begin"/>
      </w:r>
      <w:r w:rsidR="00007625" w:rsidRPr="00091A4B">
        <w:instrText xml:space="preserve"> REF _Ref191386085 \r \h  \* MERGEFORMAT </w:instrText>
      </w:r>
      <w:r w:rsidR="00007625" w:rsidRPr="00091A4B">
        <w:fldChar w:fldCharType="separate"/>
      </w:r>
      <w:r w:rsidR="0000216B" w:rsidRPr="00091A4B">
        <w:rPr>
          <w:sz w:val="24"/>
          <w:szCs w:val="24"/>
        </w:rPr>
        <w:t>1.1.1</w:t>
      </w:r>
      <w:r w:rsidR="00007625" w:rsidRPr="00091A4B">
        <w:fldChar w:fldCharType="end"/>
      </w:r>
      <w:r w:rsidRPr="00091A4B">
        <w:rPr>
          <w:sz w:val="24"/>
          <w:szCs w:val="24"/>
        </w:rPr>
        <w:t>;</w:t>
      </w:r>
    </w:p>
    <w:p w:rsidR="008D1B83" w:rsidRPr="00091A4B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91A4B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091A4B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</w:t>
      </w:r>
      <w:r w:rsidRPr="00091A4B">
        <w:rPr>
          <w:rFonts w:eastAsia="Calibri"/>
          <w:szCs w:val="24"/>
          <w:lang w:eastAsia="en-US"/>
        </w:rPr>
        <w:t xml:space="preserve">поручения о перечислении денежных средств в качестве обеспечения Заявки, вместе с Анкетой Участника (п. </w:t>
      </w:r>
      <w:r w:rsidR="00007625" w:rsidRPr="00091A4B">
        <w:fldChar w:fldCharType="begin"/>
      </w:r>
      <w:r w:rsidR="00007625" w:rsidRPr="00091A4B">
        <w:instrText xml:space="preserve"> REF _Ref55335823 \r \h  \* MERGEFORMAT </w:instrText>
      </w:r>
      <w:r w:rsidR="00007625" w:rsidRPr="00091A4B">
        <w:fldChar w:fldCharType="separate"/>
      </w:r>
      <w:r w:rsidR="0000216B" w:rsidRPr="00091A4B">
        <w:rPr>
          <w:rFonts w:eastAsia="Calibri"/>
          <w:szCs w:val="24"/>
          <w:lang w:eastAsia="en-US"/>
        </w:rPr>
        <w:t>5.6</w:t>
      </w:r>
      <w:r w:rsidR="00007625" w:rsidRPr="00091A4B">
        <w:fldChar w:fldCharType="end"/>
      </w:r>
      <w:r w:rsidRPr="00091A4B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091A4B">
        <w:rPr>
          <w:rFonts w:eastAsia="Calibri"/>
          <w:szCs w:val="24"/>
          <w:lang w:eastAsia="en-US"/>
        </w:rPr>
        <w:t>Горностаевой</w:t>
      </w:r>
      <w:r w:rsidRPr="00091A4B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FB1064" w:rsidRPr="00091A4B">
          <w:rPr>
            <w:rFonts w:eastAsia="Calibri"/>
            <w:u w:val="single"/>
            <w:lang w:eastAsia="en-US"/>
          </w:rPr>
          <w:t>Gornostaeva.TV@mrsk-1.ru</w:t>
        </w:r>
      </w:hyperlink>
      <w:r w:rsidRPr="00091A4B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091A4B">
        <w:rPr>
          <w:szCs w:val="24"/>
        </w:rPr>
        <w:t xml:space="preserve">до момента истечения срока окончания приема заявок (п. </w:t>
      </w:r>
      <w:r w:rsidR="00007625" w:rsidRPr="00091A4B">
        <w:fldChar w:fldCharType="begin"/>
      </w:r>
      <w:r w:rsidR="00007625" w:rsidRPr="00091A4B">
        <w:instrText xml:space="preserve"> REF _Ref440289953 \r \h  \* MERGEFORMAT </w:instrText>
      </w:r>
      <w:r w:rsidR="00007625" w:rsidRPr="00091A4B">
        <w:fldChar w:fldCharType="separate"/>
      </w:r>
      <w:r w:rsidR="0000216B" w:rsidRPr="00091A4B">
        <w:rPr>
          <w:szCs w:val="24"/>
        </w:rPr>
        <w:t>3.4.1.3</w:t>
      </w:r>
      <w:r w:rsidR="00007625" w:rsidRPr="00091A4B">
        <w:fldChar w:fldCharType="end"/>
      </w:r>
      <w:r w:rsidRPr="00091A4B">
        <w:rPr>
          <w:szCs w:val="24"/>
        </w:rPr>
        <w:t>).</w:t>
      </w:r>
    </w:p>
    <w:p w:rsidR="006D2FCD" w:rsidRPr="00091A4B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091A4B">
        <w:rPr>
          <w:rFonts w:eastAsia="Calibri"/>
          <w:szCs w:val="24"/>
          <w:lang w:eastAsia="en-US"/>
        </w:rPr>
        <w:t>Реквизиты</w:t>
      </w:r>
      <w:r w:rsidRPr="00091A4B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091A4B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91A4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091A4B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91A4B">
        <w:rPr>
          <w:sz w:val="24"/>
          <w:szCs w:val="24"/>
        </w:rPr>
        <w:t>ИНН/КПП: 6901067107/997450001</w:t>
      </w:r>
    </w:p>
    <w:p w:rsidR="006D2FCD" w:rsidRPr="00091A4B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91A4B">
        <w:rPr>
          <w:sz w:val="24"/>
          <w:szCs w:val="24"/>
        </w:rPr>
        <w:t>р/с: 40702810000000019885 в ПАО РОСБАНК</w:t>
      </w:r>
    </w:p>
    <w:p w:rsidR="006D2FCD" w:rsidRPr="00091A4B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91A4B">
        <w:rPr>
          <w:sz w:val="24"/>
          <w:szCs w:val="24"/>
        </w:rPr>
        <w:t>БИК: 044525256</w:t>
      </w:r>
    </w:p>
    <w:p w:rsidR="006D2FCD" w:rsidRPr="00091A4B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91A4B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91A4B">
        <w:rPr>
          <w:rFonts w:eastAsia="Calibri"/>
          <w:szCs w:val="24"/>
          <w:lang w:eastAsia="en-US"/>
        </w:rPr>
        <w:t>Предоставленное</w:t>
      </w:r>
      <w:r w:rsidRPr="00091A4B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</w:t>
      </w:r>
      <w:r w:rsidRPr="00DB5A15">
        <w:rPr>
          <w:szCs w:val="24"/>
        </w:rPr>
        <w:t xml:space="preserve">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893"/>
      <w:r w:rsidRPr="00382A07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8894"/>
      <w:r w:rsidRPr="00382A07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91A4B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</w:t>
      </w:r>
      <w:r w:rsidRPr="00091A4B">
        <w:rPr>
          <w:bCs w:val="0"/>
          <w:sz w:val="24"/>
          <w:szCs w:val="24"/>
        </w:rPr>
        <w:t xml:space="preserve">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091A4B">
        <w:rPr>
          <w:bCs w:val="0"/>
          <w:sz w:val="24"/>
          <w:szCs w:val="24"/>
        </w:rPr>
        <w:t xml:space="preserve">электронных </w:t>
      </w:r>
      <w:r w:rsidRPr="00091A4B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091A4B">
        <w:rPr>
          <w:bCs w:val="0"/>
          <w:sz w:val="24"/>
          <w:szCs w:val="24"/>
        </w:rPr>
        <w:t>Заявк</w:t>
      </w:r>
      <w:r w:rsidR="00717F60" w:rsidRPr="00091A4B">
        <w:rPr>
          <w:bCs w:val="0"/>
          <w:sz w:val="24"/>
          <w:szCs w:val="24"/>
        </w:rPr>
        <w:t xml:space="preserve">и на ЭТП могут быть поданы до </w:t>
      </w:r>
      <w:r w:rsidR="002B5044" w:rsidRPr="00091A4B">
        <w:rPr>
          <w:b/>
          <w:bCs w:val="0"/>
          <w:sz w:val="24"/>
          <w:szCs w:val="24"/>
        </w:rPr>
        <w:t xml:space="preserve">12 часов 00 минут </w:t>
      </w:r>
      <w:r w:rsidR="008E4FBA" w:rsidRPr="00091A4B">
        <w:rPr>
          <w:b/>
          <w:bCs w:val="0"/>
          <w:sz w:val="24"/>
          <w:szCs w:val="24"/>
        </w:rPr>
        <w:t>07</w:t>
      </w:r>
      <w:r w:rsidR="002B5044" w:rsidRPr="00091A4B">
        <w:rPr>
          <w:b/>
          <w:bCs w:val="0"/>
          <w:sz w:val="24"/>
          <w:szCs w:val="24"/>
        </w:rPr>
        <w:t xml:space="preserve"> </w:t>
      </w:r>
      <w:r w:rsidR="008E4FBA" w:rsidRPr="00091A4B">
        <w:rPr>
          <w:b/>
          <w:bCs w:val="0"/>
          <w:sz w:val="24"/>
          <w:szCs w:val="24"/>
        </w:rPr>
        <w:t>мая</w:t>
      </w:r>
      <w:r w:rsidR="002B5044" w:rsidRPr="00091A4B">
        <w:rPr>
          <w:b/>
          <w:bCs w:val="0"/>
          <w:sz w:val="24"/>
          <w:szCs w:val="24"/>
        </w:rPr>
        <w:t xml:space="preserve"> </w:t>
      </w:r>
      <w:r w:rsidR="0042517C" w:rsidRPr="00091A4B">
        <w:rPr>
          <w:b/>
          <w:bCs w:val="0"/>
          <w:sz w:val="24"/>
          <w:szCs w:val="24"/>
        </w:rPr>
        <w:t>2018</w:t>
      </w:r>
      <w:r w:rsidR="002B5044" w:rsidRPr="00091A4B">
        <w:rPr>
          <w:b/>
          <w:bCs w:val="0"/>
          <w:sz w:val="24"/>
          <w:szCs w:val="24"/>
        </w:rPr>
        <w:t xml:space="preserve"> года</w:t>
      </w:r>
      <w:r w:rsidR="00BC2634" w:rsidRPr="00091A4B">
        <w:rPr>
          <w:b/>
          <w:bCs w:val="0"/>
          <w:sz w:val="24"/>
          <w:szCs w:val="24"/>
        </w:rPr>
        <w:t xml:space="preserve">, </w:t>
      </w:r>
      <w:r w:rsidR="00BC2634" w:rsidRPr="00091A4B">
        <w:rPr>
          <w:bCs w:val="0"/>
          <w:sz w:val="24"/>
          <w:szCs w:val="24"/>
        </w:rPr>
        <w:lastRenderedPageBreak/>
        <w:t>при этом предложенная Участником в Письме о подаче оферты</w:t>
      </w:r>
      <w:r w:rsidR="00BC2634" w:rsidRPr="00382A07">
        <w:rPr>
          <w:bCs w:val="0"/>
          <w:sz w:val="24"/>
          <w:szCs w:val="24"/>
        </w:rPr>
        <w:t xml:space="preserve">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6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70530"/>
      <w:bookmarkStart w:id="567" w:name="_Toc468462443"/>
      <w:bookmarkStart w:id="568" w:name="_Toc469482036"/>
      <w:bookmarkStart w:id="569" w:name="_Toc472411810"/>
      <w:bookmarkStart w:id="570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1"/>
      <w:bookmarkEnd w:id="572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992"/>
      <w:bookmarkStart w:id="575" w:name="_Ref468200102"/>
      <w:bookmarkStart w:id="576" w:name="_Toc498588897"/>
      <w:r w:rsidRPr="00382A07">
        <w:t>Оценка Заявок и проведение переговоров</w:t>
      </w:r>
      <w:bookmarkEnd w:id="573"/>
      <w:bookmarkEnd w:id="574"/>
      <w:bookmarkEnd w:id="575"/>
      <w:bookmarkEnd w:id="576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70533"/>
      <w:bookmarkStart w:id="586" w:name="_Toc468462446"/>
      <w:bookmarkStart w:id="587" w:name="_Toc469482039"/>
      <w:bookmarkStart w:id="588" w:name="_Toc472411813"/>
      <w:bookmarkStart w:id="589" w:name="_Toc498588898"/>
      <w:r w:rsidRPr="00382A07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70534"/>
      <w:bookmarkStart w:id="600" w:name="_Toc468462447"/>
      <w:bookmarkStart w:id="601" w:name="_Toc469482040"/>
      <w:bookmarkStart w:id="602" w:name="_Toc472411814"/>
      <w:bookmarkStart w:id="603" w:name="_Toc498588899"/>
      <w:r w:rsidRPr="00382A07">
        <w:rPr>
          <w:szCs w:val="24"/>
        </w:rPr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4"/>
      <w:bookmarkEnd w:id="605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6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70535"/>
      <w:bookmarkStart w:id="617" w:name="_Toc468462448"/>
      <w:bookmarkStart w:id="618" w:name="_Toc469482041"/>
      <w:bookmarkStart w:id="619" w:name="_Toc472411815"/>
      <w:bookmarkStart w:id="620" w:name="_Toc498588900"/>
      <w:r w:rsidRPr="00382A07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70536"/>
      <w:bookmarkStart w:id="631" w:name="_Toc468462449"/>
      <w:bookmarkStart w:id="632" w:name="_Toc469482042"/>
      <w:bookmarkStart w:id="633" w:name="_Toc472411816"/>
      <w:bookmarkStart w:id="634" w:name="_Toc498588901"/>
      <w:r w:rsidRPr="00382A07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5" w:name="_Ref303250967"/>
      <w:bookmarkStart w:id="636" w:name="_Toc305697378"/>
      <w:bookmarkStart w:id="637" w:name="_Toc498588902"/>
      <w:bookmarkStart w:id="638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5"/>
      <w:bookmarkEnd w:id="636"/>
      <w:bookmarkEnd w:id="637"/>
      <w:r w:rsidRPr="00382A07">
        <w:t xml:space="preserve"> </w:t>
      </w:r>
    </w:p>
    <w:bookmarkEnd w:id="638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39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0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1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2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2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3" w:name="_Ref471821960"/>
      <w:bookmarkStart w:id="644" w:name="_Toc471986593"/>
      <w:bookmarkStart w:id="645" w:name="_Toc472409204"/>
      <w:bookmarkStart w:id="646" w:name="_Toc498588903"/>
      <w:bookmarkStart w:id="647" w:name="_Ref303681924"/>
      <w:bookmarkStart w:id="648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3"/>
      <w:bookmarkEnd w:id="644"/>
      <w:bookmarkEnd w:id="645"/>
      <w:bookmarkEnd w:id="646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091A4B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</w:t>
      </w:r>
      <w:r w:rsidRPr="00091A4B">
        <w:rPr>
          <w:sz w:val="24"/>
          <w:szCs w:val="24"/>
        </w:rPr>
        <w:t xml:space="preserve">Договора, сниженной на 15 процентов (коэффициент приоритета при поставке продукции российского происхождения принимается </w:t>
      </w:r>
      <w:r w:rsidRPr="00091A4B">
        <w:rPr>
          <w:i/>
          <w:sz w:val="24"/>
          <w:szCs w:val="24"/>
          <w:lang w:val="en-US"/>
        </w:rPr>
        <w:t>k</w:t>
      </w:r>
      <w:r w:rsidRPr="00091A4B">
        <w:rPr>
          <w:i/>
          <w:sz w:val="24"/>
          <w:szCs w:val="24"/>
          <w:vertAlign w:val="subscript"/>
        </w:rPr>
        <w:t>ПРИОР</w:t>
      </w:r>
      <w:r w:rsidRPr="00091A4B">
        <w:rPr>
          <w:sz w:val="24"/>
          <w:szCs w:val="24"/>
        </w:rPr>
        <w:t xml:space="preserve">=0,85, иначе </w:t>
      </w:r>
      <w:r w:rsidRPr="00091A4B">
        <w:rPr>
          <w:i/>
          <w:sz w:val="24"/>
          <w:szCs w:val="24"/>
          <w:lang w:val="en-US"/>
        </w:rPr>
        <w:t>k</w:t>
      </w:r>
      <w:r w:rsidRPr="00091A4B">
        <w:rPr>
          <w:i/>
          <w:sz w:val="24"/>
          <w:szCs w:val="24"/>
          <w:vertAlign w:val="subscript"/>
        </w:rPr>
        <w:t>ПРИОР</w:t>
      </w:r>
      <w:r w:rsidRPr="00091A4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091A4B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91A4B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A4B">
        <w:rPr>
          <w:rFonts w:ascii="Times New Roman" w:hAnsi="Times New Roman" w:cs="Times New Roman"/>
          <w:sz w:val="24"/>
          <w:szCs w:val="24"/>
        </w:rPr>
        <w:t>а) закупка признана несостоявшейся (</w:t>
      </w:r>
      <w:r w:rsidRPr="001018D6">
        <w:rPr>
          <w:rFonts w:ascii="Times New Roman" w:hAnsi="Times New Roman" w:cs="Times New Roman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00216B" w:rsidRPr="0000216B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72412060"/>
      <w:bookmarkStart w:id="650" w:name="_Ref472412072"/>
      <w:bookmarkStart w:id="651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7"/>
      <w:bookmarkEnd w:id="648"/>
      <w:bookmarkEnd w:id="649"/>
      <w:bookmarkEnd w:id="650"/>
      <w:bookmarkEnd w:id="651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2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2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3" w:name="_Ref303251044"/>
      <w:bookmarkStart w:id="654" w:name="_Toc498588905"/>
      <w:bookmarkStart w:id="655" w:name="_Ref191386295"/>
      <w:r w:rsidRPr="00382A07">
        <w:t>Признание запроса предложений несостоявшимся</w:t>
      </w:r>
      <w:bookmarkEnd w:id="653"/>
      <w:bookmarkEnd w:id="654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6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6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7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8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8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59" w:name="_Ref465670219"/>
      <w:bookmarkStart w:id="660" w:name="_Toc468441704"/>
      <w:bookmarkStart w:id="661" w:name="_Toc498588906"/>
      <w:bookmarkStart w:id="662" w:name="_Ref303683929"/>
      <w:r w:rsidRPr="004A1A68">
        <w:rPr>
          <w:bCs w:val="0"/>
        </w:rPr>
        <w:t>Антидемпинговые меры</w:t>
      </w:r>
      <w:bookmarkEnd w:id="659"/>
      <w:bookmarkEnd w:id="660"/>
      <w:bookmarkEnd w:id="661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3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3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68462141"/>
      <w:bookmarkStart w:id="665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5"/>
      <w:bookmarkEnd w:id="662"/>
      <w:bookmarkEnd w:id="664"/>
      <w:bookmarkEnd w:id="665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6" w:name="_Ref294695403"/>
      <w:bookmarkStart w:id="667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6"/>
      <w:bookmarkEnd w:id="667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8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8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9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69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Toc181693189"/>
      <w:bookmarkStart w:id="672" w:name="_Ref190680463"/>
      <w:bookmarkStart w:id="673" w:name="_Ref306140410"/>
      <w:bookmarkStart w:id="674" w:name="_Ref306142159"/>
      <w:bookmarkStart w:id="675" w:name="_Ref468200380"/>
      <w:bookmarkStart w:id="676" w:name="_Ref468200508"/>
      <w:bookmarkStart w:id="677" w:name="_Ref303102866"/>
      <w:bookmarkStart w:id="678" w:name="_Toc305835589"/>
      <w:bookmarkStart w:id="679" w:name="_Ref303683952"/>
      <w:bookmarkStart w:id="680" w:name="__RefNumPara__840_922829174"/>
      <w:bookmarkEnd w:id="670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018D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72412218"/>
      <w:bookmarkStart w:id="682" w:name="_Ref472412231"/>
      <w:bookmarkStart w:id="683" w:name="_Ref472412248"/>
      <w:bookmarkStart w:id="684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1"/>
      <w:bookmarkEnd w:id="672"/>
      <w:bookmarkEnd w:id="673"/>
      <w:bookmarkEnd w:id="674"/>
      <w:bookmarkEnd w:id="675"/>
      <w:bookmarkEnd w:id="676"/>
      <w:bookmarkEnd w:id="681"/>
      <w:bookmarkEnd w:id="682"/>
      <w:bookmarkEnd w:id="683"/>
      <w:bookmarkEnd w:id="684"/>
      <w:r w:rsidRPr="001018D6">
        <w:t xml:space="preserve"> </w:t>
      </w:r>
      <w:bookmarkEnd w:id="677"/>
      <w:bookmarkEnd w:id="678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5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5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6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6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Ref303694483"/>
      <w:bookmarkStart w:id="688" w:name="_Toc305835590"/>
      <w:bookmarkStart w:id="689" w:name="_Ref306140451"/>
      <w:bookmarkStart w:id="690" w:name="_Toc498588909"/>
      <w:r w:rsidRPr="004A1A68">
        <w:t xml:space="preserve">Уведомление о результатах </w:t>
      </w:r>
      <w:bookmarkEnd w:id="687"/>
      <w:bookmarkEnd w:id="688"/>
      <w:r w:rsidRPr="004A1A68">
        <w:t>запроса предложений</w:t>
      </w:r>
      <w:bookmarkEnd w:id="689"/>
      <w:bookmarkEnd w:id="690"/>
    </w:p>
    <w:bookmarkEnd w:id="679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1" w:name="_Ref440270568"/>
      <w:bookmarkStart w:id="692" w:name="_Ref440274159"/>
      <w:bookmarkStart w:id="693" w:name="_Ref440292555"/>
      <w:bookmarkStart w:id="694" w:name="_Ref440292779"/>
      <w:bookmarkStart w:id="695" w:name="_Toc498588910"/>
      <w:r w:rsidRPr="00382A07">
        <w:rPr>
          <w:szCs w:val="24"/>
        </w:rPr>
        <w:lastRenderedPageBreak/>
        <w:t>Техническая часть</w:t>
      </w:r>
      <w:bookmarkEnd w:id="691"/>
      <w:bookmarkEnd w:id="692"/>
      <w:bookmarkEnd w:id="693"/>
      <w:bookmarkEnd w:id="694"/>
      <w:bookmarkEnd w:id="695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6" w:name="_Toc176064096"/>
      <w:bookmarkStart w:id="697" w:name="_Toc176338524"/>
      <w:bookmarkStart w:id="698" w:name="_Toc180399752"/>
      <w:bookmarkStart w:id="699" w:name="_Toc191205941"/>
      <w:bookmarkStart w:id="700" w:name="_Toc194315544"/>
      <w:bookmarkStart w:id="701" w:name="_Toc423421725"/>
      <w:bookmarkStart w:id="702" w:name="_Toc498588911"/>
      <w:r w:rsidRPr="00382A07">
        <w:t>Общие требования к условиям поставки продукции</w:t>
      </w:r>
      <w:bookmarkStart w:id="703" w:name="_Toc176064097"/>
      <w:bookmarkStart w:id="704" w:name="_Toc176338525"/>
      <w:bookmarkStart w:id="705" w:name="_Toc180399753"/>
      <w:bookmarkStart w:id="706" w:name="_Toc189457101"/>
      <w:bookmarkStart w:id="707" w:name="_Toc189461737"/>
      <w:bookmarkStart w:id="708" w:name="_Toc189462011"/>
      <w:bookmarkStart w:id="709" w:name="_Toc191273610"/>
      <w:bookmarkStart w:id="710" w:name="_Toc167189319"/>
      <w:bookmarkStart w:id="711" w:name="_Toc168725254"/>
      <w:bookmarkEnd w:id="696"/>
      <w:bookmarkEnd w:id="697"/>
      <w:bookmarkEnd w:id="698"/>
      <w:bookmarkEnd w:id="699"/>
      <w:bookmarkEnd w:id="700"/>
      <w:bookmarkEnd w:id="701"/>
      <w:bookmarkEnd w:id="70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2" w:name="_Toc439166308"/>
      <w:bookmarkStart w:id="713" w:name="_Toc439170656"/>
      <w:bookmarkStart w:id="714" w:name="_Toc439172758"/>
      <w:bookmarkStart w:id="715" w:name="_Toc439173202"/>
      <w:bookmarkStart w:id="716" w:name="_Toc439238196"/>
      <w:bookmarkStart w:id="717" w:name="_Toc439252748"/>
      <w:bookmarkStart w:id="718" w:name="_Toc439323606"/>
      <w:bookmarkStart w:id="719" w:name="_Toc439323722"/>
      <w:bookmarkStart w:id="720" w:name="_Toc440357120"/>
      <w:bookmarkStart w:id="721" w:name="_Toc440359675"/>
      <w:bookmarkStart w:id="722" w:name="_Toc440632139"/>
      <w:bookmarkStart w:id="723" w:name="_Toc440875960"/>
      <w:bookmarkStart w:id="724" w:name="_Toc441130988"/>
      <w:bookmarkStart w:id="725" w:name="_Toc447269803"/>
      <w:bookmarkStart w:id="726" w:name="_Toc464120625"/>
      <w:bookmarkStart w:id="727" w:name="_Toc466970545"/>
      <w:bookmarkStart w:id="728" w:name="_Toc468462459"/>
      <w:bookmarkStart w:id="729" w:name="_Toc469482052"/>
      <w:bookmarkStart w:id="730" w:name="_Toc472411827"/>
      <w:bookmarkStart w:id="731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2" w:name="_Toc439166309"/>
      <w:bookmarkStart w:id="733" w:name="_Toc439170657"/>
      <w:bookmarkStart w:id="734" w:name="_Toc439172759"/>
      <w:bookmarkStart w:id="735" w:name="_Toc439173203"/>
      <w:bookmarkStart w:id="736" w:name="_Toc439238197"/>
      <w:bookmarkStart w:id="737" w:name="_Toc439252749"/>
      <w:bookmarkStart w:id="738" w:name="_Toc439323607"/>
      <w:bookmarkStart w:id="739" w:name="_Toc439323723"/>
      <w:bookmarkStart w:id="740" w:name="_Toc440357121"/>
      <w:bookmarkStart w:id="741" w:name="_Toc440359676"/>
      <w:bookmarkStart w:id="742" w:name="_Toc440632140"/>
      <w:bookmarkStart w:id="743" w:name="_Toc440875961"/>
      <w:bookmarkStart w:id="744" w:name="_Toc441130989"/>
      <w:bookmarkStart w:id="745" w:name="_Toc447269804"/>
      <w:bookmarkStart w:id="746" w:name="_Toc464120626"/>
      <w:bookmarkStart w:id="747" w:name="_Toc466970546"/>
      <w:bookmarkStart w:id="748" w:name="_Toc468462460"/>
      <w:bookmarkStart w:id="749" w:name="_Toc469482053"/>
      <w:bookmarkStart w:id="750" w:name="_Toc472411828"/>
      <w:bookmarkStart w:id="751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:rsidR="002B5044" w:rsidRPr="00091A4B" w:rsidRDefault="002B5044" w:rsidP="0021751A">
      <w:pPr>
        <w:pStyle w:val="2"/>
        <w:ind w:left="1701" w:hanging="1134"/>
      </w:pPr>
      <w:bookmarkStart w:id="752" w:name="_Toc423421726"/>
      <w:bookmarkStart w:id="753" w:name="_Ref450646963"/>
      <w:bookmarkStart w:id="754" w:name="_Toc498588914"/>
      <w:r w:rsidRPr="00382A07">
        <w:t xml:space="preserve">Перечень, объемы и </w:t>
      </w:r>
      <w:r w:rsidRPr="00091A4B">
        <w:t>характеристики закупаемой продукции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52"/>
      <w:bookmarkEnd w:id="753"/>
      <w:bookmarkEnd w:id="75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5" w:name="_Toc439166311"/>
      <w:bookmarkStart w:id="756" w:name="_Toc439170659"/>
      <w:bookmarkStart w:id="757" w:name="_Toc439172761"/>
      <w:bookmarkStart w:id="758" w:name="_Toc439173205"/>
      <w:bookmarkStart w:id="759" w:name="_Toc439238199"/>
      <w:bookmarkStart w:id="760" w:name="_Toc439252751"/>
      <w:bookmarkStart w:id="761" w:name="_Toc439323609"/>
      <w:bookmarkStart w:id="762" w:name="_Toc439323725"/>
      <w:bookmarkStart w:id="763" w:name="_Toc440357123"/>
      <w:bookmarkStart w:id="764" w:name="_Toc440359678"/>
      <w:bookmarkStart w:id="765" w:name="_Toc440632142"/>
      <w:bookmarkStart w:id="766" w:name="_Toc440875963"/>
      <w:bookmarkStart w:id="767" w:name="_Toc441130991"/>
      <w:bookmarkStart w:id="768" w:name="_Toc447269806"/>
      <w:bookmarkStart w:id="769" w:name="_Toc464120628"/>
      <w:bookmarkStart w:id="770" w:name="_Toc466970548"/>
      <w:bookmarkStart w:id="771" w:name="_Toc468462462"/>
      <w:bookmarkStart w:id="772" w:name="_Toc469482055"/>
      <w:bookmarkStart w:id="773" w:name="_Toc472411830"/>
      <w:bookmarkStart w:id="774" w:name="_Toc498588915"/>
      <w:r w:rsidRPr="00091A4B">
        <w:rPr>
          <w:b w:val="0"/>
          <w:szCs w:val="24"/>
        </w:rPr>
        <w:t>Техническ</w:t>
      </w:r>
      <w:r w:rsidR="003776BB" w:rsidRPr="00091A4B">
        <w:rPr>
          <w:b w:val="0"/>
          <w:szCs w:val="24"/>
        </w:rPr>
        <w:t>ое(</w:t>
      </w:r>
      <w:r w:rsidRPr="00091A4B">
        <w:rPr>
          <w:b w:val="0"/>
          <w:szCs w:val="24"/>
        </w:rPr>
        <w:t>ие</w:t>
      </w:r>
      <w:r w:rsidR="003776BB" w:rsidRPr="00091A4B">
        <w:rPr>
          <w:b w:val="0"/>
          <w:szCs w:val="24"/>
        </w:rPr>
        <w:t>)</w:t>
      </w:r>
      <w:r w:rsidRPr="00091A4B">
        <w:rPr>
          <w:b w:val="0"/>
          <w:szCs w:val="24"/>
        </w:rPr>
        <w:t xml:space="preserve"> задани</w:t>
      </w:r>
      <w:r w:rsidR="003776BB" w:rsidRPr="00091A4B">
        <w:rPr>
          <w:b w:val="0"/>
          <w:szCs w:val="24"/>
        </w:rPr>
        <w:t>е(</w:t>
      </w:r>
      <w:r w:rsidRPr="00091A4B">
        <w:rPr>
          <w:b w:val="0"/>
          <w:szCs w:val="24"/>
        </w:rPr>
        <w:t>я</w:t>
      </w:r>
      <w:r w:rsidR="003776BB" w:rsidRPr="00091A4B">
        <w:rPr>
          <w:b w:val="0"/>
          <w:szCs w:val="24"/>
        </w:rPr>
        <w:t>)</w:t>
      </w:r>
      <w:r w:rsidRPr="00091A4B">
        <w:rPr>
          <w:b w:val="0"/>
          <w:szCs w:val="24"/>
        </w:rPr>
        <w:t xml:space="preserve"> </w:t>
      </w:r>
      <w:r w:rsidR="00A154B7" w:rsidRPr="00091A4B">
        <w:rPr>
          <w:b w:val="0"/>
          <w:szCs w:val="24"/>
        </w:rPr>
        <w:t xml:space="preserve">по Лоту №1 (подраздел </w:t>
      </w:r>
      <w:r w:rsidR="00007625" w:rsidRPr="00091A4B">
        <w:fldChar w:fldCharType="begin"/>
      </w:r>
      <w:r w:rsidR="00007625" w:rsidRPr="00091A4B">
        <w:instrText xml:space="preserve"> REF _Ref440275279 \r \h  \* MERGEFORMAT </w:instrText>
      </w:r>
      <w:r w:rsidR="00007625" w:rsidRPr="00091A4B">
        <w:fldChar w:fldCharType="separate"/>
      </w:r>
      <w:r w:rsidR="0000216B" w:rsidRPr="00091A4B">
        <w:rPr>
          <w:b w:val="0"/>
          <w:szCs w:val="24"/>
        </w:rPr>
        <w:t>1.1.4</w:t>
      </w:r>
      <w:r w:rsidR="00007625" w:rsidRPr="00091A4B">
        <w:fldChar w:fldCharType="end"/>
      </w:r>
      <w:r w:rsidR="00A154B7" w:rsidRPr="00091A4B">
        <w:rPr>
          <w:b w:val="0"/>
          <w:szCs w:val="24"/>
        </w:rPr>
        <w:t>)</w:t>
      </w:r>
      <w:r w:rsidRPr="00091A4B">
        <w:rPr>
          <w:b w:val="0"/>
          <w:szCs w:val="24"/>
        </w:rPr>
        <w:t xml:space="preserve"> изложен</w:t>
      </w:r>
      <w:r w:rsidR="00F463E8" w:rsidRPr="00091A4B">
        <w:rPr>
          <w:b w:val="0"/>
          <w:szCs w:val="24"/>
        </w:rPr>
        <w:t>о(</w:t>
      </w:r>
      <w:r w:rsidRPr="00091A4B">
        <w:rPr>
          <w:b w:val="0"/>
          <w:szCs w:val="24"/>
        </w:rPr>
        <w:t>ы</w:t>
      </w:r>
      <w:r w:rsidR="00F463E8" w:rsidRPr="00091A4B">
        <w:rPr>
          <w:b w:val="0"/>
          <w:szCs w:val="24"/>
        </w:rPr>
        <w:t>)</w:t>
      </w:r>
      <w:r w:rsidRPr="00091A4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91A4B">
        <w:rPr>
          <w:b w:val="0"/>
          <w:szCs w:val="24"/>
        </w:rPr>
        <w:t>Участник</w:t>
      </w:r>
      <w:r w:rsidRPr="00091A4B">
        <w:rPr>
          <w:b w:val="0"/>
          <w:szCs w:val="24"/>
        </w:rPr>
        <w:t>ам вместе с ней в качестве отдельного</w:t>
      </w:r>
      <w:bookmarkStart w:id="775" w:name="_GoBack"/>
      <w:bookmarkEnd w:id="775"/>
      <w:r w:rsidRPr="00382A07">
        <w:rPr>
          <w:b w:val="0"/>
          <w:szCs w:val="24"/>
        </w:rPr>
        <w:t xml:space="preserve"> документа.</w:t>
      </w:r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0"/>
      <w:bookmarkEnd w:id="711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0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2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 xml:space="preserve">);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</w:t>
      </w:r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B28" w:rsidRDefault="00A66B28">
      <w:pPr>
        <w:spacing w:line="240" w:lineRule="auto"/>
      </w:pPr>
      <w:r>
        <w:separator/>
      </w:r>
    </w:p>
  </w:endnote>
  <w:endnote w:type="continuationSeparator" w:id="0">
    <w:p w:rsidR="00A66B28" w:rsidRDefault="00A66B28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091A4B">
      <w:rPr>
        <w:noProof/>
        <w:sz w:val="16"/>
        <w:szCs w:val="16"/>
        <w:lang w:eastAsia="ru-RU"/>
      </w:rPr>
      <w:t>43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8E4FBA" w:rsidRPr="008E4FBA">
      <w:rPr>
        <w:sz w:val="18"/>
        <w:szCs w:val="18"/>
      </w:rPr>
      <w:t>Договора на поставку приборной продукции для нужд ПАО «МРСК Центра» (филиала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B28" w:rsidRDefault="00A66B28">
      <w:pPr>
        <w:spacing w:line="240" w:lineRule="auto"/>
      </w:pPr>
      <w:r>
        <w:separator/>
      </w:r>
    </w:p>
  </w:footnote>
  <w:footnote w:type="continuationSeparator" w:id="0">
    <w:p w:rsidR="00A66B28" w:rsidRDefault="00A66B28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1A4B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A7378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763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4AB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4FBA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66B28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5496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677C6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379E1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8E1680E-42B2-49D7-BF64-749A1A90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5ADF2-1847-4EF1-BC53-83449651B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88</Pages>
  <Words>30231</Words>
  <Characters>172319</Characters>
  <Application>Microsoft Office Word</Application>
  <DocSecurity>0</DocSecurity>
  <Lines>1435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202146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63</cp:revision>
  <cp:lastPrinted>2015-12-29T14:27:00Z</cp:lastPrinted>
  <dcterms:created xsi:type="dcterms:W3CDTF">2016-12-02T12:44:00Z</dcterms:created>
  <dcterms:modified xsi:type="dcterms:W3CDTF">2018-04-19T11:21:00Z</dcterms:modified>
</cp:coreProperties>
</file>